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1135" cy="4018280"/>
            <wp:effectExtent l="0" t="0" r="5715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4018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720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8413A3"/>
    <w:rsid w:val="09841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Office_11.2.0.11156_F1E327BC-269C-435d-A152-05C5408002CA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2022-07-04T17:01:00Z</dcterms:created>
  <dc:creator>gerar</dc:creator>
  <cp:lastModifiedBy>gerar</cp:lastModifiedBy>
  <dcterms:modified xsi:type="dcterms:W3CDTF">2022-07-04T17:01:38Z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1033-11.2.0.11156</vt:lpwstr>
  </property>
  <property fmtid="{D5CDD505-2E9C-101B-9397-08002B2CF9AE}" pid="3" name="ICV">
    <vt:lpwstr>7C43BBB20997407BBD23E4C33B1F2399</vt:lpwstr>
  </property>
</Properties>
</file>